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25260775" w:rsidR="002A7BFF" w:rsidRDefault="00AD6932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AD6932">
        <w:rPr>
          <w:rFonts w:ascii="微軟正黑體" w:eastAsia="微軟正黑體" w:hAnsi="微軟正黑體" w:hint="eastAsia"/>
          <w:lang w:eastAsia="zh-TW"/>
        </w:rPr>
        <w:t>搭</w:t>
      </w:r>
      <w:r w:rsidR="00BC027F" w:rsidRPr="00BC027F">
        <w:rPr>
          <w:rFonts w:ascii="微軟正黑體" w:eastAsia="微軟正黑體" w:hAnsi="微軟正黑體" w:hint="eastAsia"/>
          <w:lang w:eastAsia="zh-TW"/>
        </w:rPr>
        <w:t>建超高攤位展覽主辦單位切結書</w:t>
      </w:r>
    </w:p>
    <w:p w14:paraId="38000DF6" w14:textId="0FA938AA" w:rsidR="00BC027F" w:rsidRDefault="00BC027F" w:rsidP="00BC027F">
      <w:pPr>
        <w:tabs>
          <w:tab w:val="left" w:pos="2829"/>
          <w:tab w:val="left" w:pos="4157"/>
          <w:tab w:val="left" w:pos="4580"/>
          <w:tab w:val="left" w:pos="7693"/>
          <w:tab w:val="left" w:pos="9121"/>
          <w:tab w:val="left" w:pos="9565"/>
        </w:tabs>
        <w:spacing w:before="40" w:line="400" w:lineRule="exact"/>
        <w:ind w:left="1281" w:right="1202" w:firstLine="442"/>
        <w:jc w:val="both"/>
        <w:rPr>
          <w:rFonts w:ascii="微軟正黑體" w:eastAsia="微軟正黑體" w:hAnsi="微軟正黑體"/>
          <w:lang w:eastAsia="zh-TW"/>
        </w:rPr>
      </w:pPr>
      <w:r w:rsidRPr="00FA1825">
        <w:rPr>
          <w:rFonts w:ascii="微軟正黑體" w:eastAsia="微軟正黑體" w:hAnsi="微軟正黑體" w:cs="細明體" w:hint="eastAsia"/>
          <w:color w:val="000000" w:themeColor="text1"/>
          <w:spacing w:val="2"/>
          <w:lang w:eastAsia="zh-TW"/>
        </w:rPr>
        <w:t>本單位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lang w:eastAsia="zh-TW"/>
        </w:rPr>
        <w:t>年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spacing w:val="4"/>
          <w:lang w:eastAsia="zh-TW"/>
        </w:rPr>
        <w:t>月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spacing w:val="3"/>
          <w:lang w:eastAsia="zh-TW"/>
        </w:rPr>
        <w:t>日至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lang w:eastAsia="zh-TW"/>
        </w:rPr>
        <w:t>年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spacing w:val="4"/>
          <w:lang w:eastAsia="zh-TW"/>
        </w:rPr>
        <w:t>月</w:t>
      </w:r>
      <w:r w:rsidRPr="00FA1825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FA1825">
        <w:rPr>
          <w:rFonts w:ascii="微軟正黑體" w:eastAsia="微軟正黑體" w:hAnsi="微軟正黑體"/>
          <w:color w:val="000000" w:themeColor="text1"/>
          <w:lang w:eastAsia="zh-TW"/>
        </w:rPr>
        <w:t>日 於世貿一</w:t>
      </w:r>
      <w:r w:rsidRPr="00FA1825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館</w:t>
      </w:r>
      <w:r w:rsidRPr="00FA1825">
        <w:rPr>
          <w:rFonts w:ascii="微軟正黑體" w:eastAsia="微軟正黑體" w:hAnsi="微軟正黑體"/>
          <w:color w:val="000000" w:themeColor="text1"/>
          <w:lang w:eastAsia="zh-TW"/>
        </w:rPr>
        <w:t>所舉辦之</w:t>
      </w:r>
      <w:r w:rsidRPr="00FA1825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FA1825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FA1825">
        <w:rPr>
          <w:rFonts w:ascii="微軟正黑體" w:eastAsia="微軟正黑體" w:hAnsi="微軟正黑體"/>
          <w:color w:val="000000" w:themeColor="text1"/>
          <w:lang w:eastAsia="zh-TW"/>
        </w:rPr>
        <w:t>展覽會</w:t>
      </w:r>
      <w:r w:rsidRPr="00FA1825">
        <w:rPr>
          <w:rFonts w:ascii="微軟正黑體" w:eastAsia="微軟正黑體" w:hAnsi="微軟正黑體" w:cs="細明體" w:hint="eastAsia"/>
          <w:color w:val="000000" w:themeColor="text1"/>
          <w:spacing w:val="-9"/>
          <w:lang w:eastAsia="zh-TW"/>
        </w:rPr>
        <w:t>，本展參展廠商</w:t>
      </w:r>
      <w:r w:rsidRPr="00FA1825">
        <w:rPr>
          <w:rFonts w:ascii="微軟正黑體" w:eastAsia="微軟正黑體" w:hAnsi="微軟正黑體"/>
          <w:color w:val="000000" w:themeColor="text1"/>
          <w:spacing w:val="-9"/>
          <w:u w:val="single"/>
          <w:lang w:eastAsia="zh-TW"/>
        </w:rPr>
        <w:tab/>
      </w:r>
      <w:r w:rsidRPr="00FA1825">
        <w:rPr>
          <w:rFonts w:ascii="微軟正黑體" w:eastAsia="微軟正黑體" w:hAnsi="微軟正黑體"/>
          <w:color w:val="000000" w:themeColor="text1"/>
          <w:spacing w:val="-9"/>
          <w:u w:val="single"/>
          <w:lang w:eastAsia="zh-TW"/>
        </w:rPr>
        <w:tab/>
      </w:r>
      <w:r w:rsidRPr="00FA1825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公</w:t>
      </w:r>
      <w:r w:rsidRPr="00FA1825">
        <w:rPr>
          <w:rFonts w:ascii="微軟正黑體" w:eastAsia="微軟正黑體" w:hAnsi="微軟正黑體" w:cs="細明體" w:hint="eastAsia"/>
          <w:color w:val="000000" w:themeColor="text1"/>
          <w:spacing w:val="-4"/>
          <w:lang w:eastAsia="zh-TW"/>
        </w:rPr>
        <w:t>司，</w:t>
      </w:r>
      <w:r>
        <w:rPr>
          <w:rFonts w:ascii="微軟正黑體" w:eastAsia="微軟正黑體" w:hAnsi="微軟正黑體" w:cs="細明體" w:hint="eastAsia"/>
          <w:spacing w:val="-4"/>
          <w:lang w:eastAsia="zh-TW"/>
        </w:rPr>
        <w:t>因展出需要，特申請搭建</w:t>
      </w:r>
      <w:r>
        <w:rPr>
          <w:rFonts w:ascii="微軟正黑體" w:eastAsia="微軟正黑體" w:hAnsi="微軟正黑體" w:hint="eastAsia"/>
          <w:spacing w:val="-4"/>
          <w:lang w:eastAsia="zh-TW"/>
        </w:rPr>
        <w:t>超高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攤位。本展主辦單位同意該單位（公司）所申請之攤位</w:t>
      </w:r>
      <w:r>
        <w:rPr>
          <w:rFonts w:ascii="微軟正黑體" w:eastAsia="微軟正黑體" w:hAnsi="微軟正黑體" w:cs="細明體" w:hint="eastAsia"/>
          <w:lang w:eastAsia="zh-TW"/>
        </w:rPr>
        <w:t>號碼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區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號搭建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 w:cs="細明體" w:hint="eastAsia"/>
          <w:lang w:eastAsia="zh-TW"/>
        </w:rPr>
        <w:t>攤</w:t>
      </w:r>
      <w:r>
        <w:rPr>
          <w:rFonts w:ascii="微軟正黑體" w:eastAsia="微軟正黑體" w:hAnsi="微軟正黑體" w:cs="細明體" w:hint="eastAsia"/>
          <w:spacing w:val="-2"/>
          <w:lang w:eastAsia="zh-TW"/>
        </w:rPr>
        <w:t>位，並願負監督</w:t>
      </w:r>
      <w:proofErr w:type="gramStart"/>
      <w:r>
        <w:rPr>
          <w:rFonts w:ascii="微軟正黑體" w:eastAsia="微軟正黑體" w:hAnsi="微軟正黑體" w:cs="細明體" w:hint="eastAsia"/>
          <w:spacing w:val="-2"/>
          <w:lang w:eastAsia="zh-TW"/>
        </w:rPr>
        <w:t>之責</w:t>
      </w:r>
      <w:r>
        <w:rPr>
          <w:rFonts w:ascii="微軟正黑體" w:eastAsia="微軟正黑體" w:hAnsi="微軟正黑體" w:cs="細明體"/>
          <w:spacing w:val="-2"/>
          <w:lang w:eastAsia="zh-TW"/>
        </w:rPr>
        <w:t>及支付</w:t>
      </w:r>
      <w:proofErr w:type="gramEnd"/>
      <w:r>
        <w:rPr>
          <w:rFonts w:ascii="微軟正黑體" w:eastAsia="微軟正黑體" w:hAnsi="微軟正黑體" w:cs="細明體" w:hint="eastAsia"/>
          <w:spacing w:val="-4"/>
          <w:lang w:eastAsia="zh-TW"/>
        </w:rPr>
        <w:t>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攤位</w:t>
      </w:r>
      <w:r>
        <w:rPr>
          <w:rFonts w:ascii="微軟正黑體" w:eastAsia="微軟正黑體" w:hAnsi="微軟正黑體" w:cs="細明體"/>
          <w:spacing w:val="-2"/>
          <w:lang w:eastAsia="zh-TW"/>
        </w:rPr>
        <w:t>使用費</w:t>
      </w:r>
      <w:r>
        <w:rPr>
          <w:rFonts w:ascii="微軟正黑體" w:eastAsia="微軟正黑體" w:hAnsi="微軟正黑體" w:cs="細明體" w:hint="eastAsia"/>
          <w:spacing w:val="-2"/>
          <w:lang w:eastAsia="zh-TW"/>
        </w:rPr>
        <w:t>；倘有任何意外事故發生，本單位同意自行負擔一切民、刑事責任，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與貴會無涉。檢附該廠商搭建</w:t>
      </w:r>
      <w:r>
        <w:rPr>
          <w:rFonts w:ascii="微軟正黑體" w:eastAsia="微軟正黑體" w:hAnsi="微軟正黑體" w:hint="eastAsia"/>
          <w:spacing w:val="-3"/>
          <w:lang w:eastAsia="zh-TW"/>
        </w:rPr>
        <w:t>超高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攤位申請表、切結書、展覽攤位設計確認書及相關證件影本，敬</w:t>
      </w:r>
      <w:r>
        <w:rPr>
          <w:rFonts w:ascii="微軟正黑體" w:eastAsia="微軟正黑體" w:hAnsi="微軟正黑體" w:cs="細明體" w:hint="eastAsia"/>
          <w:lang w:eastAsia="zh-TW"/>
        </w:rPr>
        <w:t>請備查。</w:t>
      </w:r>
    </w:p>
    <w:p w14:paraId="75245587" w14:textId="77777777" w:rsidR="00BC027F" w:rsidRDefault="00BC027F" w:rsidP="00BC027F">
      <w:pPr>
        <w:spacing w:before="143" w:line="400" w:lineRule="exact"/>
        <w:ind w:left="1281" w:right="7110" w:firstLine="88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此致</w:t>
      </w:r>
    </w:p>
    <w:p w14:paraId="0DF220F8" w14:textId="77777777" w:rsidR="00BC027F" w:rsidRDefault="00BC027F" w:rsidP="00BC027F">
      <w:pPr>
        <w:spacing w:before="143" w:line="400" w:lineRule="exact"/>
        <w:ind w:left="1281" w:right="7110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中華民國對外貿易發展協會</w:t>
      </w:r>
    </w:p>
    <w:p w14:paraId="1CE78690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79220C30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2A3A9163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23E857DC" w14:textId="77777777" w:rsidR="00BC027F" w:rsidRDefault="00BC027F" w:rsidP="00BC027F">
      <w:pPr>
        <w:pStyle w:val="a7"/>
        <w:spacing w:before="6"/>
        <w:rPr>
          <w:rFonts w:ascii="微軟正黑體" w:eastAsia="微軟正黑體" w:hAnsi="微軟正黑體"/>
          <w:lang w:eastAsia="zh-TW"/>
        </w:rPr>
      </w:pPr>
    </w:p>
    <w:p w14:paraId="237F650C" w14:textId="77777777" w:rsidR="00BC027F" w:rsidRDefault="00BC027F" w:rsidP="00BC027F">
      <w:pPr>
        <w:tabs>
          <w:tab w:val="left" w:pos="8797"/>
        </w:tabs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8"/>
          <w:lang w:eastAsia="zh-TW"/>
        </w:rPr>
        <w:t>展覽主辦單位：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695433D4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5E554E3D" w14:textId="77777777" w:rsidR="00BC027F" w:rsidRDefault="00BC027F" w:rsidP="00BC027F">
      <w:pPr>
        <w:tabs>
          <w:tab w:val="left" w:pos="8797"/>
        </w:tabs>
        <w:spacing w:before="149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12"/>
          <w:lang w:eastAsia="zh-TW"/>
        </w:rPr>
        <w:t>負責人：</w:t>
      </w:r>
      <w:r>
        <w:rPr>
          <w:rFonts w:ascii="微軟正黑體" w:eastAsia="微軟正黑體" w:hAnsi="微軟正黑體"/>
          <w:spacing w:val="-12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09A76E87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7747E7E3" w14:textId="77777777" w:rsidR="00BC027F" w:rsidRDefault="00BC027F" w:rsidP="00BC027F">
      <w:pPr>
        <w:tabs>
          <w:tab w:val="left" w:pos="7371"/>
        </w:tabs>
        <w:spacing w:before="14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聯絡人：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電話：</w:t>
      </w:r>
    </w:p>
    <w:p w14:paraId="1C97EE2C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0B98C775" w14:textId="77777777" w:rsidR="00BC027F" w:rsidRDefault="00BC027F" w:rsidP="00BC027F">
      <w:pPr>
        <w:tabs>
          <w:tab w:val="left" w:pos="5021"/>
          <w:tab w:val="left" w:pos="5900"/>
          <w:tab w:val="left" w:pos="6781"/>
        </w:tabs>
        <w:spacing w:before="19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年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月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日</w:t>
      </w:r>
    </w:p>
    <w:p w14:paraId="7F289330" w14:textId="77777777" w:rsidR="00BC027F" w:rsidRDefault="00BC027F" w:rsidP="00BC027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52A3A7C6" w14:textId="77777777" w:rsidR="00BC027F" w:rsidRDefault="00BC027F" w:rsidP="00BC027F">
      <w:pPr>
        <w:pStyle w:val="a7"/>
        <w:spacing w:before="6"/>
        <w:rPr>
          <w:rFonts w:ascii="微軟正黑體" w:eastAsia="微軟正黑體" w:hAnsi="微軟正黑體"/>
          <w:sz w:val="27"/>
          <w:lang w:eastAsia="zh-TW"/>
        </w:rPr>
      </w:pPr>
    </w:p>
    <w:p w14:paraId="6B684333" w14:textId="77777777" w:rsidR="00BC027F" w:rsidRDefault="00BC027F" w:rsidP="00BC027F">
      <w:pPr>
        <w:spacing w:before="1"/>
        <w:ind w:left="1279" w:right="899"/>
        <w:rPr>
          <w:rFonts w:ascii="微軟正黑體" w:eastAsia="微軟正黑體" w:hAnsi="微軟正黑體" w:cs="細明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※填妥後請於展前</w:t>
      </w:r>
      <w:r>
        <w:rPr>
          <w:rFonts w:ascii="微軟正黑體" w:eastAsia="微軟正黑體" w:hAnsi="微軟正黑體"/>
          <w:lang w:eastAsia="zh-TW"/>
        </w:rPr>
        <w:t xml:space="preserve"> 10 </w:t>
      </w:r>
      <w:r>
        <w:rPr>
          <w:rFonts w:ascii="微軟正黑體" w:eastAsia="微軟正黑體" w:hAnsi="微軟正黑體" w:cs="細明體" w:hint="eastAsia"/>
          <w:lang w:eastAsia="zh-TW"/>
        </w:rPr>
        <w:t>天送交本會展會營運</w:t>
      </w:r>
      <w:r w:rsidRPr="00FA1825">
        <w:rPr>
          <w:rFonts w:ascii="微軟正黑體" w:eastAsia="微軟正黑體" w:hAnsi="微軟正黑體" w:cs="細明體" w:hint="eastAsia"/>
          <w:lang w:eastAsia="zh-TW"/>
        </w:rPr>
        <w:t>處前瞻業務組</w:t>
      </w:r>
    </w:p>
    <w:p w14:paraId="3F0FD080" w14:textId="4CD8BB54" w:rsidR="00D471B6" w:rsidRPr="00BC027F" w:rsidRDefault="00D471B6" w:rsidP="00D471B6">
      <w:pPr>
        <w:rPr>
          <w:sz w:val="20"/>
          <w:szCs w:val="24"/>
          <w:lang w:eastAsia="zh-TW"/>
        </w:rPr>
      </w:pPr>
    </w:p>
    <w:sectPr w:rsidR="00D471B6" w:rsidRPr="00BC027F" w:rsidSect="00387808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DD9E6" w14:textId="77777777" w:rsidR="00D23F27" w:rsidRDefault="00D23F27">
      <w:r>
        <w:separator/>
      </w:r>
    </w:p>
  </w:endnote>
  <w:endnote w:type="continuationSeparator" w:id="0">
    <w:p w14:paraId="484A8009" w14:textId="77777777" w:rsidR="00D23F27" w:rsidRDefault="00D2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221980"/>
      <w:docPartObj>
        <w:docPartGallery w:val="Page Numbers (Bottom of Page)"/>
        <w:docPartUnique/>
      </w:docPartObj>
    </w:sdtPr>
    <w:sdtContent>
      <w:p w14:paraId="5240429E" w14:textId="1044BFA9" w:rsidR="00387808" w:rsidRDefault="0038780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005E4955" w14:textId="77777777" w:rsidR="00387808" w:rsidRDefault="0038780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0AFD" w14:textId="77777777" w:rsidR="00D23F27" w:rsidRDefault="00D23F27">
      <w:r>
        <w:separator/>
      </w:r>
    </w:p>
  </w:footnote>
  <w:footnote w:type="continuationSeparator" w:id="0">
    <w:p w14:paraId="3CA988BD" w14:textId="77777777" w:rsidR="00D23F27" w:rsidRDefault="00D23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06AD2310" w:rsidR="00D471B6" w:rsidRPr="00D471B6" w:rsidRDefault="00D471B6" w:rsidP="00A72472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87808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1F29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472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07CC"/>
    <w:rsid w:val="00D033E5"/>
    <w:rsid w:val="00D2151B"/>
    <w:rsid w:val="00D21949"/>
    <w:rsid w:val="00D23A80"/>
    <w:rsid w:val="00D23D0F"/>
    <w:rsid w:val="00D23F27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49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1825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B3D5-25F7-47C5-852E-2F5CB53E9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5F6B92-E5F9-4067-B79C-1B3F922BF9BB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5.xml><?xml version="1.0" encoding="utf-8"?>
<ds:datastoreItem xmlns:ds="http://schemas.openxmlformats.org/officeDocument/2006/customXml" ds:itemID="{366A61D9-953D-4D1D-A5D3-AC43A02C1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2023-08-09T05:12:00Z</dcterms:created>
  <dcterms:modified xsi:type="dcterms:W3CDTF">2026-05-11T05:53:00Z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